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63" w:rsidRPr="00EA1E63" w:rsidRDefault="00EA1E63" w:rsidP="00EA1E63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E63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Pr="00EA1E63">
        <w:rPr>
          <w:rFonts w:ascii="Times New Roman" w:hAnsi="Times New Roman" w:cs="Times New Roman"/>
          <w:bCs/>
          <w:sz w:val="28"/>
          <w:szCs w:val="28"/>
        </w:rPr>
        <w:t xml:space="preserve">Наша встреча проходит в знаковый для всех правозащитников день – сегодня, как вы знаете, отмечается Международный день прав человека. </w:t>
      </w:r>
    </w:p>
    <w:p w:rsidR="00EA1E63" w:rsidRPr="00EA1E63" w:rsidRDefault="00EA1E63" w:rsidP="00EA1E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E63">
        <w:rPr>
          <w:rFonts w:ascii="Times New Roman" w:hAnsi="Times New Roman" w:cs="Times New Roman"/>
          <w:bCs/>
          <w:sz w:val="28"/>
          <w:szCs w:val="28"/>
        </w:rPr>
        <w:t xml:space="preserve">В этот день </w:t>
      </w:r>
      <w:r w:rsidRPr="00EA1E63">
        <w:rPr>
          <w:rFonts w:ascii="Times New Roman" w:hAnsi="Times New Roman" w:cs="Times New Roman"/>
          <w:sz w:val="28"/>
          <w:szCs w:val="28"/>
        </w:rPr>
        <w:t xml:space="preserve">10 декабря 1948 г. Генеральной Ассамблеей ООН была принята Всеобщая декларация прав человека. О ней я скажу чуть позже. </w:t>
      </w:r>
    </w:p>
    <w:p w:rsidR="00EA1E63" w:rsidRPr="00EA1E63" w:rsidRDefault="00EA1E63" w:rsidP="00EA1E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E63">
        <w:rPr>
          <w:rFonts w:ascii="Times New Roman" w:hAnsi="Times New Roman" w:cs="Times New Roman"/>
          <w:sz w:val="28"/>
          <w:szCs w:val="28"/>
        </w:rPr>
        <w:t>А сейчас мне хотелось бы поздравить всех присутствующих с этим знаменательным днем и пожелать вам никогда не сталкиваться с ситуациями, когда ваши права нарушаются. Ну а если это все же произошло – терпения и упорства в их отстаивании!</w:t>
      </w:r>
    </w:p>
    <w:p w:rsidR="00EA1E63" w:rsidRPr="00EA1E63" w:rsidRDefault="00EA1E63" w:rsidP="00EA1E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E63">
        <w:rPr>
          <w:rFonts w:ascii="Times New Roman" w:hAnsi="Times New Roman" w:cs="Times New Roman"/>
          <w:sz w:val="28"/>
          <w:szCs w:val="28"/>
        </w:rPr>
        <w:t>Друзья! В Краснодарском крае есть давно и эффективно работающие правозащитные  некоммерческие организации, общественники, которые своей деятельностью вносят значительный вклад в защиту прав и свобод граждан.</w:t>
      </w:r>
    </w:p>
    <w:p w:rsidR="00EA1E63" w:rsidRPr="00EA1E63" w:rsidRDefault="00EA1E63" w:rsidP="00EA1E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E63">
        <w:rPr>
          <w:rFonts w:ascii="Times New Roman" w:hAnsi="Times New Roman" w:cs="Times New Roman"/>
          <w:sz w:val="28"/>
          <w:szCs w:val="28"/>
        </w:rPr>
        <w:t>В этом году хотелось бы отметить этот вклад, наградив грамотами и вручив благодарности представителям гражданского общества Кубани.</w:t>
      </w:r>
    </w:p>
    <w:p w:rsidR="00EA1E63" w:rsidRPr="00EA1E63" w:rsidRDefault="00EA1E63" w:rsidP="00EA1E63">
      <w:pPr>
        <w:tabs>
          <w:tab w:val="left" w:pos="468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1E63">
        <w:rPr>
          <w:rFonts w:ascii="Times New Roman" w:hAnsi="Times New Roman" w:cs="Times New Roman"/>
          <w:bCs/>
          <w:sz w:val="28"/>
          <w:szCs w:val="28"/>
        </w:rPr>
        <w:t xml:space="preserve">Уважаемые коллеги!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Несколько слов хочется сказать о </w:t>
      </w:r>
      <w:r w:rsidRPr="00EA1E63">
        <w:rPr>
          <w:rFonts w:ascii="Times New Roman" w:hAnsi="Times New Roman" w:cs="Times New Roman"/>
          <w:bCs/>
          <w:sz w:val="28"/>
          <w:szCs w:val="28"/>
        </w:rPr>
        <w:t>Всеобщей декларации прав человека.</w:t>
      </w:r>
    </w:p>
    <w:p w:rsidR="00EA1E63" w:rsidRPr="00EA1E63" w:rsidRDefault="00EA1E63" w:rsidP="00EA1E63">
      <w:pPr>
        <w:tabs>
          <w:tab w:val="left" w:pos="468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1E63">
        <w:rPr>
          <w:rFonts w:ascii="Times New Roman" w:hAnsi="Times New Roman" w:cs="Times New Roman"/>
          <w:sz w:val="28"/>
          <w:szCs w:val="28"/>
          <w:lang w:eastAsia="zh-CN"/>
        </w:rPr>
        <w:t>Говоря о ней, необходимо отметить, что она является ориентиро</w:t>
      </w:r>
      <w:bookmarkStart w:id="0" w:name="_GoBack"/>
      <w:bookmarkEnd w:id="0"/>
      <w:r w:rsidRPr="00EA1E63">
        <w:rPr>
          <w:rFonts w:ascii="Times New Roman" w:hAnsi="Times New Roman" w:cs="Times New Roman"/>
          <w:sz w:val="28"/>
          <w:szCs w:val="28"/>
          <w:lang w:eastAsia="zh-CN"/>
        </w:rPr>
        <w:t>м и источником развития всего современного правозащитного движения. Её преамбула и тридцать статей перечисляют гражданские, политические, экономические, социальные и культурные права. В преамбуле отмечается, что «пренебрежение и презрение к правам человека привели к варварским актам, которые возмущают совесть человечества, и, что создание такого мира, в котором люди будут иметь свободу слова и убеждений и будут свободны от страха и нужды, провозглашено как высокое стремление людей».</w:t>
      </w:r>
    </w:p>
    <w:p w:rsidR="00EA1E63" w:rsidRPr="00EA1E63" w:rsidRDefault="00EA1E63" w:rsidP="00EA1E63">
      <w:pPr>
        <w:tabs>
          <w:tab w:val="left" w:pos="468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1E63">
        <w:rPr>
          <w:rFonts w:ascii="Times New Roman" w:hAnsi="Times New Roman" w:cs="Times New Roman"/>
          <w:sz w:val="28"/>
          <w:szCs w:val="28"/>
          <w:lang w:eastAsia="zh-CN"/>
        </w:rPr>
        <w:t>Всеобщая декларация провозгласила, что признание достоинства, присущего всем членам человеческой семьи и равных и неотъемлемых прав их является основой свободы, справедливости и всеобщего мира. В статье 1 декларации закреплены положения естественного права: «Все люди рождаются свободными и равными в своем достоинстве и правах. Они наделены разумом и совестью и должны поступать в отношении друг друга в духе братства».</w:t>
      </w:r>
    </w:p>
    <w:p w:rsidR="00EA1E63" w:rsidRPr="00EA1E63" w:rsidRDefault="00EA1E63" w:rsidP="00EA1E63">
      <w:pPr>
        <w:tabs>
          <w:tab w:val="left" w:pos="468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1E63">
        <w:rPr>
          <w:rFonts w:ascii="Times New Roman" w:hAnsi="Times New Roman" w:cs="Times New Roman"/>
          <w:sz w:val="28"/>
          <w:szCs w:val="28"/>
          <w:lang w:eastAsia="zh-CN"/>
        </w:rPr>
        <w:t xml:space="preserve">Стоит отметить, что с принятием Всеобщей декларации прав человека институт Уполномоченного по правам человека получил новый импульс </w:t>
      </w:r>
      <w:r w:rsidRPr="00EA1E6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развития. И если еще в 50-е годы прошлого столетия понятие «</w:t>
      </w:r>
      <w:proofErr w:type="spellStart"/>
      <w:r w:rsidRPr="00EA1E63">
        <w:rPr>
          <w:rFonts w:ascii="Times New Roman" w:hAnsi="Times New Roman" w:cs="Times New Roman"/>
          <w:sz w:val="28"/>
          <w:szCs w:val="28"/>
          <w:lang w:eastAsia="zh-CN"/>
        </w:rPr>
        <w:t>омбудсман</w:t>
      </w:r>
      <w:proofErr w:type="spellEnd"/>
      <w:r w:rsidRPr="00EA1E63">
        <w:rPr>
          <w:rFonts w:ascii="Times New Roman" w:hAnsi="Times New Roman" w:cs="Times New Roman"/>
          <w:sz w:val="28"/>
          <w:szCs w:val="28"/>
          <w:lang w:eastAsia="zh-CN"/>
        </w:rPr>
        <w:t>» было почти неизвестно в мире, то в течение короткого времени оно стало  весьма популярным. Сегодня более 100 государств мира имеют такой институт, в том числе и в России.</w:t>
      </w:r>
    </w:p>
    <w:p w:rsidR="00EA1E63" w:rsidRPr="00EA1E63" w:rsidRDefault="00EA1E63" w:rsidP="00EA1E63">
      <w:pPr>
        <w:tabs>
          <w:tab w:val="left" w:pos="468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E63">
        <w:rPr>
          <w:rFonts w:ascii="Times New Roman" w:hAnsi="Times New Roman" w:cs="Times New Roman"/>
          <w:sz w:val="28"/>
          <w:szCs w:val="28"/>
          <w:lang w:eastAsia="zh-CN"/>
        </w:rPr>
        <w:t xml:space="preserve">В последнее время институт Уполномоченного находится в центре общественного внимания, о нем говорят на президентском уровне. </w:t>
      </w:r>
      <w:r w:rsidRPr="00EA1E63">
        <w:rPr>
          <w:rFonts w:ascii="Times New Roman" w:hAnsi="Times New Roman" w:cs="Times New Roman"/>
          <w:color w:val="000000"/>
          <w:sz w:val="28"/>
          <w:szCs w:val="28"/>
        </w:rPr>
        <w:t xml:space="preserve">5 декабря Президент Российской Федерации Владимир Владимирович Путин провел встречу с Уполномоченными по правам человека в субъектах Российской Федерации, региональными представителями специализированных институтов государственной </w:t>
      </w:r>
      <w:proofErr w:type="spellStart"/>
      <w:r w:rsidRPr="00EA1E63">
        <w:rPr>
          <w:rFonts w:ascii="Times New Roman" w:hAnsi="Times New Roman" w:cs="Times New Roman"/>
          <w:color w:val="000000"/>
          <w:sz w:val="28"/>
          <w:szCs w:val="28"/>
        </w:rPr>
        <w:t>правозащиты</w:t>
      </w:r>
      <w:proofErr w:type="spellEnd"/>
      <w:r w:rsidRPr="00EA1E63">
        <w:rPr>
          <w:rFonts w:ascii="Times New Roman" w:hAnsi="Times New Roman" w:cs="Times New Roman"/>
          <w:color w:val="000000"/>
          <w:sz w:val="28"/>
          <w:szCs w:val="28"/>
        </w:rPr>
        <w:t xml:space="preserve"> и членами Совета при Президенте Российской Федерации по развитию гражданского общества и правам человека. В этой встрече принимал участие и я.</w:t>
      </w:r>
    </w:p>
    <w:p w:rsidR="00EA1E63" w:rsidRPr="00EA1E63" w:rsidRDefault="00EA1E63" w:rsidP="00EA1E63">
      <w:pPr>
        <w:tabs>
          <w:tab w:val="left" w:pos="468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E63">
        <w:rPr>
          <w:rFonts w:ascii="Times New Roman" w:hAnsi="Times New Roman" w:cs="Times New Roman"/>
          <w:color w:val="000000"/>
          <w:sz w:val="28"/>
          <w:szCs w:val="28"/>
        </w:rPr>
        <w:t xml:space="preserve">На мероприятии обсуждались актуальные вопросы соблюдения прав человека и развития институтов гражданского общества в регионах. </w:t>
      </w:r>
    </w:p>
    <w:p w:rsidR="00EA1E63" w:rsidRPr="00EA1E63" w:rsidRDefault="00EA1E63" w:rsidP="00EA1E63">
      <w:pPr>
        <w:tabs>
          <w:tab w:val="left" w:pos="468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E63">
        <w:rPr>
          <w:rFonts w:ascii="Times New Roman" w:hAnsi="Times New Roman" w:cs="Times New Roman"/>
          <w:color w:val="000000"/>
          <w:sz w:val="28"/>
          <w:szCs w:val="28"/>
        </w:rPr>
        <w:t xml:space="preserve">В своём выступлении Президент Российской Федерации Владимир Владимирович Путин, в частности, отметил, что «институт Уполномоченных по правам человека … состоялся и значительно укрепился в нашей стране. Он нужен, он востребован обществом. Именно здесь люди находят поддержку в защите своих социальных, трудовых, жилищных, экономических и политических прав». </w:t>
      </w:r>
    </w:p>
    <w:p w:rsidR="00EA1E63" w:rsidRPr="00EA1E63" w:rsidRDefault="00EA1E63" w:rsidP="00EA1E63">
      <w:pPr>
        <w:tabs>
          <w:tab w:val="left" w:pos="468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1E63">
        <w:rPr>
          <w:rFonts w:ascii="Times New Roman" w:hAnsi="Times New Roman" w:cs="Times New Roman"/>
          <w:color w:val="000000"/>
          <w:sz w:val="28"/>
          <w:szCs w:val="28"/>
        </w:rPr>
        <w:t>На встрече также рассматривался вопрос о необходимости внесения изменений в Федеральный закон «Об Уполномоченном по правам человека в Российской Федерации».</w:t>
      </w:r>
    </w:p>
    <w:p w:rsidR="00EA1E63" w:rsidRPr="00EA1E63" w:rsidRDefault="00EA1E63" w:rsidP="00EA1E63">
      <w:pPr>
        <w:tabs>
          <w:tab w:val="left" w:pos="468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E63">
        <w:rPr>
          <w:rFonts w:ascii="Times New Roman" w:hAnsi="Times New Roman" w:cs="Times New Roman"/>
          <w:color w:val="000000"/>
          <w:sz w:val="28"/>
          <w:szCs w:val="28"/>
        </w:rPr>
        <w:t xml:space="preserve">В завершении своего выступления хочу поздравить всех с </w:t>
      </w:r>
      <w:r w:rsidRPr="00EA1E63">
        <w:rPr>
          <w:rFonts w:ascii="Times New Roman" w:hAnsi="Times New Roman" w:cs="Times New Roman"/>
          <w:bCs/>
          <w:sz w:val="28"/>
          <w:szCs w:val="28"/>
        </w:rPr>
        <w:t>Международным днем прав человека, а также наступающим Новым годом и Рождеством Христовым!</w:t>
      </w:r>
    </w:p>
    <w:p w:rsidR="00EA1E63" w:rsidRPr="00EA1E63" w:rsidRDefault="00EA1E63" w:rsidP="00EA1E63">
      <w:pPr>
        <w:tabs>
          <w:tab w:val="left" w:pos="468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E63">
        <w:rPr>
          <w:rFonts w:ascii="Times New Roman" w:hAnsi="Times New Roman" w:cs="Times New Roman"/>
          <w:color w:val="000000"/>
          <w:sz w:val="28"/>
          <w:szCs w:val="28"/>
        </w:rPr>
        <w:t>От всей души желаю Вам крепкого здоровья, мира и добра. Пусть каждый день приносит Вам удачу, дарит положительные эмоции, вселяет уверенность в успехе любых начинаний.</w:t>
      </w:r>
    </w:p>
    <w:p w:rsidR="00EA1E63" w:rsidRPr="00EA1E63" w:rsidRDefault="00EA1E63" w:rsidP="00EA1E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E63">
        <w:rPr>
          <w:rFonts w:ascii="Times New Roman" w:hAnsi="Times New Roman" w:cs="Times New Roman"/>
          <w:sz w:val="28"/>
          <w:szCs w:val="28"/>
        </w:rPr>
        <w:t>И в заключении, я хотел бы поблагодарить всех членов Совета за нашу совместную работу. Давайте будем делать ее более эффективной!</w:t>
      </w:r>
    </w:p>
    <w:p w:rsidR="00006163" w:rsidRDefault="00006163"/>
    <w:sectPr w:rsidR="0000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63"/>
    <w:rsid w:val="00006163"/>
    <w:rsid w:val="00E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Кулишенко Наталья Николаевна</dc:creator>
  <cp:lastModifiedBy>Кулишенко Наталья Николаевна</cp:lastModifiedBy>
  <cp:revision>1</cp:revision>
  <dcterms:created xsi:type="dcterms:W3CDTF">2014-12-11T07:08:00Z</dcterms:created>
  <dcterms:modified xsi:type="dcterms:W3CDTF">2014-12-11T07:12:00Z</dcterms:modified>
</cp:coreProperties>
</file>