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10" w:rsidRDefault="00A20674" w:rsidP="00DC0810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С</w:t>
      </w:r>
      <w:r w:rsidRPr="00A20674">
        <w:rPr>
          <w:color w:val="2B2B2B"/>
          <w:sz w:val="28"/>
          <w:szCs w:val="28"/>
        </w:rPr>
        <w:t xml:space="preserve">овместное открытое обращение </w:t>
      </w:r>
    </w:p>
    <w:p w:rsidR="00DC0810" w:rsidRDefault="00A20674" w:rsidP="00DC0810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 xml:space="preserve">к органам прокуратуры, следствия, судебной и </w:t>
      </w:r>
    </w:p>
    <w:p w:rsidR="00DC0810" w:rsidRDefault="00A20674" w:rsidP="00DC0810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 xml:space="preserve">уголовно-исполнительной системы, главам муниципальных образований, учреждениям здравоохранения и социального обеспечения Краснодарского края об обеспечении реализации избирательных прав граждан в ходе выборов депутатов </w:t>
      </w:r>
      <w:r>
        <w:rPr>
          <w:color w:val="2B2B2B"/>
          <w:sz w:val="28"/>
          <w:szCs w:val="28"/>
        </w:rPr>
        <w:t xml:space="preserve">Законодательного Собрания </w:t>
      </w:r>
    </w:p>
    <w:p w:rsidR="00A20674" w:rsidRDefault="00A20674" w:rsidP="00DC0810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Кра</w:t>
      </w:r>
      <w:r w:rsidR="00DC0810">
        <w:rPr>
          <w:color w:val="2B2B2B"/>
          <w:sz w:val="28"/>
          <w:szCs w:val="28"/>
        </w:rPr>
        <w:t>снодарского края шестого созыва</w:t>
      </w:r>
    </w:p>
    <w:p w:rsidR="00A20674" w:rsidRDefault="00A20674" w:rsidP="00DC0810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2B2B2B"/>
          <w:sz w:val="28"/>
          <w:szCs w:val="28"/>
        </w:rPr>
      </w:pPr>
    </w:p>
    <w:p w:rsidR="00A20674" w:rsidRPr="00A20674" w:rsidRDefault="00A20674" w:rsidP="00DC0810">
      <w:pPr>
        <w:pStyle w:val="a3"/>
        <w:spacing w:before="0" w:beforeAutospacing="0" w:after="0" w:afterAutospacing="0"/>
        <w:contextualSpacing/>
        <w:jc w:val="center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>Уважаемые коллеги!</w:t>
      </w:r>
    </w:p>
    <w:p w:rsidR="00A20674" w:rsidRPr="00A20674" w:rsidRDefault="00A20674" w:rsidP="00A20674">
      <w:pPr>
        <w:pStyle w:val="a3"/>
        <w:spacing w:before="0" w:beforeAutospacing="0" w:after="0" w:afterAutospacing="0"/>
        <w:ind w:firstLine="992"/>
        <w:contextualSpacing/>
        <w:jc w:val="center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> </w:t>
      </w:r>
    </w:p>
    <w:p w:rsidR="00A20674" w:rsidRDefault="00A20674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 xml:space="preserve">Наше совместное обращение продиктовано необходимостью обеспечить реализацию избирательных прав граждан на предстоящих выборах депутатов </w:t>
      </w:r>
      <w:r>
        <w:rPr>
          <w:color w:val="2B2B2B"/>
          <w:sz w:val="28"/>
          <w:szCs w:val="28"/>
        </w:rPr>
        <w:t>Законодательного Собрания Краснодарского края шестого созыва 10 сентября 2017 года.</w:t>
      </w:r>
    </w:p>
    <w:p w:rsidR="00A20674" w:rsidRDefault="00A20674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>К сожалению, сегодня отдельные категории граждан могут иметь в силу различных причин сложности в непосредственной реализации своего конституционного права при голосовании. Для их полноценного участия в жизни общества, в том числе при реализации своих избирательных прав, требуется создание соответствующих условий, которые им должны обе</w:t>
      </w:r>
      <w:r>
        <w:rPr>
          <w:color w:val="2B2B2B"/>
          <w:sz w:val="28"/>
          <w:szCs w:val="28"/>
        </w:rPr>
        <w:t>спечить государство и общество.</w:t>
      </w:r>
    </w:p>
    <w:p w:rsidR="00A20674" w:rsidRDefault="00A20674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 xml:space="preserve">Сегодня в крае проживает </w:t>
      </w:r>
      <w:r>
        <w:rPr>
          <w:color w:val="2B2B2B"/>
          <w:sz w:val="28"/>
          <w:szCs w:val="28"/>
        </w:rPr>
        <w:t>423 020</w:t>
      </w:r>
      <w:r w:rsidRPr="00A20674">
        <w:rPr>
          <w:color w:val="2B2B2B"/>
          <w:sz w:val="28"/>
          <w:szCs w:val="28"/>
        </w:rPr>
        <w:t xml:space="preserve"> инвалидов, из них </w:t>
      </w:r>
      <w:r w:rsidR="00700206">
        <w:rPr>
          <w:color w:val="2B2B2B"/>
          <w:sz w:val="28"/>
          <w:szCs w:val="28"/>
        </w:rPr>
        <w:t>24 061</w:t>
      </w:r>
      <w:r w:rsidRPr="00A20674">
        <w:rPr>
          <w:color w:val="2B2B2B"/>
          <w:sz w:val="28"/>
          <w:szCs w:val="28"/>
        </w:rPr>
        <w:t xml:space="preserve"> человек имеют ограничения в передвижении, </w:t>
      </w:r>
      <w:r w:rsidR="00700206">
        <w:rPr>
          <w:color w:val="2B2B2B"/>
          <w:sz w:val="28"/>
          <w:szCs w:val="28"/>
        </w:rPr>
        <w:t>9 072 человека</w:t>
      </w:r>
      <w:r w:rsidRPr="00A20674">
        <w:rPr>
          <w:color w:val="2B2B2B"/>
          <w:sz w:val="28"/>
          <w:szCs w:val="28"/>
        </w:rPr>
        <w:t xml:space="preserve"> – слепые и слабовидящие, </w:t>
      </w:r>
      <w:r w:rsidR="00700206">
        <w:rPr>
          <w:color w:val="2B2B2B"/>
          <w:sz w:val="28"/>
          <w:szCs w:val="28"/>
        </w:rPr>
        <w:t>15 119</w:t>
      </w:r>
      <w:r w:rsidRPr="00A20674">
        <w:rPr>
          <w:color w:val="2B2B2B"/>
          <w:sz w:val="28"/>
          <w:szCs w:val="28"/>
        </w:rPr>
        <w:t xml:space="preserve"> </w:t>
      </w:r>
      <w:r w:rsidR="00700206">
        <w:rPr>
          <w:color w:val="2B2B2B"/>
          <w:sz w:val="28"/>
          <w:szCs w:val="28"/>
        </w:rPr>
        <w:t xml:space="preserve">человек </w:t>
      </w:r>
      <w:r w:rsidRPr="00A20674">
        <w:rPr>
          <w:color w:val="2B2B2B"/>
          <w:sz w:val="28"/>
          <w:szCs w:val="28"/>
        </w:rPr>
        <w:t>– глухие и слабослышащие.</w:t>
      </w:r>
      <w:r>
        <w:rPr>
          <w:color w:val="2B2B2B"/>
          <w:sz w:val="28"/>
          <w:szCs w:val="28"/>
        </w:rPr>
        <w:t xml:space="preserve"> Это огромное количество людей.</w:t>
      </w:r>
    </w:p>
    <w:p w:rsidR="00A20674" w:rsidRDefault="00A20674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 xml:space="preserve">Обращаемся к </w:t>
      </w:r>
      <w:r>
        <w:rPr>
          <w:color w:val="2B2B2B"/>
          <w:sz w:val="28"/>
          <w:szCs w:val="28"/>
        </w:rPr>
        <w:t>В</w:t>
      </w:r>
      <w:r w:rsidRPr="00A20674">
        <w:rPr>
          <w:color w:val="2B2B2B"/>
          <w:sz w:val="28"/>
          <w:szCs w:val="28"/>
        </w:rPr>
        <w:t>ам с призывом обеспечить все необходимые условия, которые позволят гражданам с ограниченными возможностями физического здоровья в полной мере реализ</w:t>
      </w:r>
      <w:r>
        <w:rPr>
          <w:color w:val="2B2B2B"/>
          <w:sz w:val="28"/>
          <w:szCs w:val="28"/>
        </w:rPr>
        <w:t xml:space="preserve">овать свои избирательные права. </w:t>
      </w:r>
      <w:r w:rsidRPr="00A20674">
        <w:rPr>
          <w:color w:val="2B2B2B"/>
          <w:sz w:val="28"/>
          <w:szCs w:val="28"/>
        </w:rPr>
        <w:t xml:space="preserve">Это касается не только создания </w:t>
      </w:r>
      <w:proofErr w:type="spellStart"/>
      <w:r w:rsidRPr="00A20674">
        <w:rPr>
          <w:color w:val="2B2B2B"/>
          <w:sz w:val="28"/>
          <w:szCs w:val="28"/>
        </w:rPr>
        <w:t>безбарьерной</w:t>
      </w:r>
      <w:proofErr w:type="spellEnd"/>
      <w:r w:rsidRPr="00A20674">
        <w:rPr>
          <w:color w:val="2B2B2B"/>
          <w:sz w:val="28"/>
          <w:szCs w:val="28"/>
        </w:rPr>
        <w:t xml:space="preserve"> среды на избирательных участках и организации процесса голосования на дому, но и доступности в широком смысле слова, не только физической, но и самое гла</w:t>
      </w:r>
      <w:r>
        <w:rPr>
          <w:color w:val="2B2B2B"/>
          <w:sz w:val="28"/>
          <w:szCs w:val="28"/>
        </w:rPr>
        <w:t>вное – доступности восприятия. </w:t>
      </w:r>
    </w:p>
    <w:p w:rsidR="00A20674" w:rsidRDefault="00A20674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 xml:space="preserve">Еще одна категория граждан, для которых процесс голосования также имеет определенные особенности, связанные с их процессуальным статусом – подозреваемые, обвиняемые, находящиеся в следственных изоляторах, а также </w:t>
      </w:r>
      <w:r>
        <w:rPr>
          <w:color w:val="2B2B2B"/>
          <w:sz w:val="28"/>
          <w:szCs w:val="28"/>
        </w:rPr>
        <w:t>- под домашним арестом.</w:t>
      </w:r>
    </w:p>
    <w:p w:rsidR="00A20674" w:rsidRDefault="00A20674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>Граждане, пребывающие в изоляторах, участвуют в выборах непосредственно в учреждении. Задача администраций данных ведомств – обеспечить им доступ к избирательным комиссиям и свободное волеизъявление этих людей. Граждане, находящиеся под арестом, могут обратиться в суд с ходатайством о посещении избирательной комиссии с целью голосования. Мы вместе обязаны обеспечить реализацию избирательны</w:t>
      </w:r>
      <w:r>
        <w:rPr>
          <w:color w:val="2B2B2B"/>
          <w:sz w:val="28"/>
          <w:szCs w:val="28"/>
        </w:rPr>
        <w:t>х прав данной категории людей.</w:t>
      </w:r>
    </w:p>
    <w:p w:rsidR="00A20674" w:rsidRDefault="00A20674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 xml:space="preserve">Кроме этого, всеми правами и свободами, предусмотренными Конституцией Российской Федерации обладают непризнанные недееспособными граждане, находящиеся в психиатрических больницах. Их </w:t>
      </w:r>
      <w:r w:rsidRPr="00A20674">
        <w:rPr>
          <w:color w:val="2B2B2B"/>
          <w:sz w:val="28"/>
          <w:szCs w:val="28"/>
        </w:rPr>
        <w:lastRenderedPageBreak/>
        <w:t>права в части избирательных процедур также необходимо обеспечить.</w:t>
      </w:r>
      <w:r w:rsidRPr="00A20674">
        <w:rPr>
          <w:color w:val="2B2B2B"/>
          <w:sz w:val="28"/>
          <w:szCs w:val="28"/>
        </w:rPr>
        <w:br/>
        <w:t>Каждый человек имеет право жить полноценной жизнью, это включает в себя и</w:t>
      </w:r>
      <w:r>
        <w:rPr>
          <w:color w:val="2B2B2B"/>
          <w:sz w:val="28"/>
          <w:szCs w:val="28"/>
        </w:rPr>
        <w:t xml:space="preserve"> возможность участия в выборах.</w:t>
      </w:r>
    </w:p>
    <w:p w:rsidR="00C32C95" w:rsidRDefault="00A20674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 w:rsidRPr="00A20674">
        <w:rPr>
          <w:color w:val="2B2B2B"/>
          <w:sz w:val="28"/>
          <w:szCs w:val="28"/>
        </w:rPr>
        <w:t xml:space="preserve">Задача избирательных комиссий, органов власти, в том числе правоохранительных органов, учреждений здравоохранения, общественных организаций и государственных институтов </w:t>
      </w:r>
      <w:proofErr w:type="spellStart"/>
      <w:r w:rsidRPr="00A20674">
        <w:rPr>
          <w:color w:val="2B2B2B"/>
          <w:sz w:val="28"/>
          <w:szCs w:val="28"/>
        </w:rPr>
        <w:t>правозащиты</w:t>
      </w:r>
      <w:proofErr w:type="spellEnd"/>
      <w:r w:rsidRPr="00A20674">
        <w:rPr>
          <w:color w:val="2B2B2B"/>
          <w:sz w:val="28"/>
          <w:szCs w:val="28"/>
        </w:rPr>
        <w:t xml:space="preserve"> сделать все, чтобы различные категории граждан смогли реализовать свое право на участие в выборах.</w:t>
      </w:r>
    </w:p>
    <w:p w:rsidR="00DC0810" w:rsidRDefault="00DC0810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С надеждой на эффективное сотрудничество.</w:t>
      </w:r>
    </w:p>
    <w:p w:rsidR="00DC0810" w:rsidRDefault="00DC0810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</w:p>
    <w:p w:rsidR="00DC0810" w:rsidRDefault="00DC0810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</w:p>
    <w:p w:rsidR="00DC0810" w:rsidRDefault="00DC0810" w:rsidP="00A20674">
      <w:pPr>
        <w:pStyle w:val="a3"/>
        <w:spacing w:before="0" w:beforeAutospacing="0" w:after="0" w:afterAutospacing="0"/>
        <w:ind w:firstLine="992"/>
        <w:contextualSpacing/>
        <w:jc w:val="both"/>
        <w:textAlignment w:val="baseline"/>
        <w:rPr>
          <w:color w:val="2B2B2B"/>
          <w:sz w:val="28"/>
          <w:szCs w:val="28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786"/>
      </w:tblGrid>
      <w:tr w:rsidR="00DC0810" w:rsidTr="00DC0810">
        <w:tc>
          <w:tcPr>
            <w:tcW w:w="4928" w:type="dxa"/>
          </w:tcPr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Председатель избирательной комиссии Краснодарского края</w:t>
            </w:r>
          </w:p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2B2B2B"/>
                <w:sz w:val="28"/>
                <w:szCs w:val="28"/>
              </w:rPr>
            </w:pPr>
          </w:p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А.Д. Черненко</w:t>
            </w:r>
          </w:p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B2B2B"/>
                <w:sz w:val="28"/>
                <w:szCs w:val="28"/>
              </w:rPr>
            </w:pPr>
          </w:p>
        </w:tc>
        <w:tc>
          <w:tcPr>
            <w:tcW w:w="567" w:type="dxa"/>
          </w:tcPr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B2B2B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Уполномоченный по правам </w:t>
            </w:r>
          </w:p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человека в </w:t>
            </w:r>
            <w:r w:rsidR="00077E69">
              <w:rPr>
                <w:color w:val="2B2B2B"/>
                <w:sz w:val="28"/>
                <w:szCs w:val="28"/>
              </w:rPr>
              <w:t>К</w:t>
            </w:r>
            <w:r>
              <w:rPr>
                <w:color w:val="2B2B2B"/>
                <w:sz w:val="28"/>
                <w:szCs w:val="28"/>
              </w:rPr>
              <w:t>раснодарском крае</w:t>
            </w:r>
          </w:p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bookmarkStart w:id="0" w:name="_GoBack"/>
            <w:bookmarkEnd w:id="0"/>
          </w:p>
          <w:p w:rsidR="00DC0810" w:rsidRDefault="00DC0810" w:rsidP="00DC0810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С.В. </w:t>
            </w:r>
            <w:proofErr w:type="spellStart"/>
            <w:r>
              <w:rPr>
                <w:color w:val="2B2B2B"/>
                <w:sz w:val="28"/>
                <w:szCs w:val="28"/>
              </w:rPr>
              <w:t>Мышак</w:t>
            </w:r>
            <w:proofErr w:type="spellEnd"/>
          </w:p>
        </w:tc>
      </w:tr>
    </w:tbl>
    <w:p w:rsidR="00DC0810" w:rsidRPr="00A20674" w:rsidRDefault="00DC0810" w:rsidP="00DC0810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2B2B2B"/>
          <w:sz w:val="28"/>
          <w:szCs w:val="28"/>
        </w:rPr>
      </w:pPr>
    </w:p>
    <w:sectPr w:rsidR="00DC0810" w:rsidRPr="00A20674" w:rsidSect="00C3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20674"/>
    <w:rsid w:val="00077E69"/>
    <w:rsid w:val="00235C2D"/>
    <w:rsid w:val="003560FB"/>
    <w:rsid w:val="00515775"/>
    <w:rsid w:val="00541227"/>
    <w:rsid w:val="00700206"/>
    <w:rsid w:val="00712309"/>
    <w:rsid w:val="0079361E"/>
    <w:rsid w:val="008B2D29"/>
    <w:rsid w:val="00A20674"/>
    <w:rsid w:val="00B11612"/>
    <w:rsid w:val="00C32C95"/>
    <w:rsid w:val="00D25654"/>
    <w:rsid w:val="00DC0810"/>
    <w:rsid w:val="00DE40A7"/>
    <w:rsid w:val="00E753E6"/>
    <w:rsid w:val="00F3789B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6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Кулишенко Наталья Николаевна</cp:lastModifiedBy>
  <cp:revision>5</cp:revision>
  <dcterms:created xsi:type="dcterms:W3CDTF">2017-08-17T09:02:00Z</dcterms:created>
  <dcterms:modified xsi:type="dcterms:W3CDTF">2017-08-22T13:06:00Z</dcterms:modified>
</cp:coreProperties>
</file>